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36" w:rsidRDefault="00437AAC" w:rsidP="00687C36">
      <w:r>
        <w:t>F</w:t>
      </w:r>
      <w:r w:rsidR="00687C36">
        <w:t>ür Anlieferung nach USA</w:t>
      </w:r>
      <w:r w:rsidR="00687C36" w:rsidRPr="00437AAC">
        <w:t>/</w:t>
      </w:r>
      <w:proofErr w:type="spellStart"/>
      <w:r w:rsidR="00687C36" w:rsidRPr="00437AAC">
        <w:t>For</w:t>
      </w:r>
      <w:proofErr w:type="spellEnd"/>
      <w:r w:rsidR="00687C36" w:rsidRPr="00437AAC">
        <w:t xml:space="preserve"> deliveries</w:t>
      </w:r>
      <w:r w:rsidR="00687C36">
        <w:t xml:space="preserve"> to USA</w:t>
      </w:r>
    </w:p>
    <w:p w:rsidR="00687C36" w:rsidRDefault="00687C36" w:rsidP="00687C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/>
      </w:tblPr>
      <w:tblGrid>
        <w:gridCol w:w="2905"/>
        <w:gridCol w:w="3119"/>
        <w:gridCol w:w="4431"/>
        <w:gridCol w:w="4393"/>
      </w:tblGrid>
      <w:tr w:rsidR="00687C36" w:rsidTr="00687C36">
        <w:trPr>
          <w:cantSplit/>
          <w:trHeight w:val="1134"/>
        </w:trPr>
        <w:tc>
          <w:tcPr>
            <w:tcW w:w="6024" w:type="dxa"/>
            <w:gridSpan w:val="2"/>
            <w:shd w:val="clear" w:color="auto" w:fill="FFCC00"/>
          </w:tcPr>
          <w:p w:rsidR="00687C36" w:rsidRDefault="00687C36" w:rsidP="00A5064A">
            <w:pPr>
              <w:rPr>
                <w:b/>
              </w:rPr>
            </w:pPr>
            <w:r w:rsidRPr="00354DE9">
              <w:rPr>
                <w:b/>
              </w:rPr>
              <w:t>Lieferant</w:t>
            </w:r>
            <w:r w:rsidRPr="00437AAC">
              <w:rPr>
                <w:b/>
                <w:lang w:val="en-US"/>
              </w:rPr>
              <w:t>/Supplier</w:t>
            </w:r>
          </w:p>
          <w:p w:rsidR="00687C36" w:rsidRPr="00354DE9" w:rsidRDefault="00FE7D46" w:rsidP="00A5064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7C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7C36">
              <w:rPr>
                <w:b/>
                <w:noProof/>
              </w:rPr>
              <w:t> </w:t>
            </w:r>
            <w:r w:rsidR="00687C36">
              <w:rPr>
                <w:b/>
                <w:noProof/>
              </w:rPr>
              <w:t> </w:t>
            </w:r>
            <w:r w:rsidR="00687C36">
              <w:rPr>
                <w:b/>
                <w:noProof/>
              </w:rPr>
              <w:t> </w:t>
            </w:r>
            <w:r w:rsidR="00687C36">
              <w:rPr>
                <w:b/>
                <w:noProof/>
              </w:rPr>
              <w:t> </w:t>
            </w:r>
            <w:r w:rsidR="00687C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431" w:type="dxa"/>
            <w:shd w:val="clear" w:color="auto" w:fill="FFCC00"/>
          </w:tcPr>
          <w:p w:rsidR="00687C36" w:rsidRPr="00354DE9" w:rsidRDefault="00437AAC" w:rsidP="00A506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640080"/>
                  <wp:effectExtent l="19050" t="0" r="0" b="0"/>
                  <wp:docPr id="15" name="Bild 15" descr="C:\Users\jblumenstock\Desktop\hago_automo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blumenstock\Desktop\hago_automo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shd w:val="clear" w:color="auto" w:fill="FFCC00"/>
          </w:tcPr>
          <w:p w:rsidR="00687C36" w:rsidRPr="00354DE9" w:rsidRDefault="00687C36" w:rsidP="00A5064A">
            <w:pPr>
              <w:tabs>
                <w:tab w:val="left" w:pos="880"/>
              </w:tabs>
              <w:rPr>
                <w:bCs/>
              </w:rPr>
            </w:pPr>
            <w:r w:rsidRPr="00354DE9">
              <w:rPr>
                <w:bCs/>
              </w:rPr>
              <w:t>Phone:</w:t>
            </w:r>
            <w:r w:rsidRPr="00354DE9">
              <w:rPr>
                <w:bCs/>
              </w:rPr>
              <w:tab/>
            </w:r>
            <w:r w:rsidR="00FE7D46" w:rsidRPr="00354D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E9">
              <w:instrText xml:space="preserve"> FORMTEXT </w:instrText>
            </w:r>
            <w:r w:rsidR="00FE7D46" w:rsidRPr="00354DE9">
              <w:fldChar w:fldCharType="separate"/>
            </w:r>
            <w:r w:rsidRPr="00354DE9">
              <w:rPr>
                <w:noProof/>
              </w:rPr>
              <w:t> </w:t>
            </w:r>
            <w:r w:rsidRPr="00354DE9">
              <w:rPr>
                <w:noProof/>
              </w:rPr>
              <w:t> </w:t>
            </w:r>
            <w:r w:rsidRPr="00354DE9">
              <w:rPr>
                <w:noProof/>
              </w:rPr>
              <w:t> </w:t>
            </w:r>
            <w:r w:rsidRPr="00354DE9">
              <w:rPr>
                <w:noProof/>
              </w:rPr>
              <w:t> </w:t>
            </w:r>
            <w:r w:rsidRPr="00354DE9">
              <w:rPr>
                <w:noProof/>
              </w:rPr>
              <w:t> </w:t>
            </w:r>
            <w:r w:rsidR="00FE7D46" w:rsidRPr="00354DE9">
              <w:fldChar w:fldCharType="end"/>
            </w:r>
          </w:p>
          <w:p w:rsidR="00687C36" w:rsidRPr="00354DE9" w:rsidRDefault="00687C36" w:rsidP="00A5064A">
            <w:pPr>
              <w:tabs>
                <w:tab w:val="left" w:pos="880"/>
              </w:tabs>
              <w:rPr>
                <w:bCs/>
              </w:rPr>
            </w:pPr>
            <w:r w:rsidRPr="00354DE9">
              <w:rPr>
                <w:bCs/>
              </w:rPr>
              <w:t>Fax:</w:t>
            </w:r>
            <w:r>
              <w:rPr>
                <w:bCs/>
              </w:rPr>
              <w:t xml:space="preserve"> </w:t>
            </w:r>
            <w:r w:rsidRPr="00354DE9">
              <w:rPr>
                <w:bCs/>
              </w:rPr>
              <w:tab/>
            </w:r>
            <w:r w:rsidR="00FE7D46" w:rsidRPr="00354DE9"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4DE9">
              <w:instrText xml:space="preserve"> FORMTEXT </w:instrText>
            </w:r>
            <w:r w:rsidR="00FE7D46" w:rsidRPr="00354DE9">
              <w:rPr>
                <w:lang w:val="it-IT"/>
              </w:rPr>
            </w:r>
            <w:r w:rsidR="00FE7D46" w:rsidRPr="00354DE9">
              <w:rPr>
                <w:lang w:val="it-IT"/>
              </w:rPr>
              <w:fldChar w:fldCharType="separate"/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="00FE7D46" w:rsidRPr="00354DE9">
              <w:rPr>
                <w:lang w:val="it-IT"/>
              </w:rPr>
              <w:fldChar w:fldCharType="end"/>
            </w:r>
          </w:p>
          <w:p w:rsidR="00687C36" w:rsidRPr="00354DE9" w:rsidRDefault="00687C36" w:rsidP="00A5064A">
            <w:pPr>
              <w:tabs>
                <w:tab w:val="left" w:pos="880"/>
              </w:tabs>
              <w:rPr>
                <w:lang w:val="it-IT"/>
              </w:rPr>
            </w:pPr>
            <w:r w:rsidRPr="00354DE9">
              <w:rPr>
                <w:bCs/>
                <w:lang w:val="it-IT"/>
              </w:rPr>
              <w:t>Email:</w:t>
            </w:r>
            <w:r w:rsidRPr="00354DE9">
              <w:rPr>
                <w:bCs/>
                <w:lang w:val="it-IT"/>
              </w:rPr>
              <w:tab/>
            </w:r>
            <w:r w:rsidR="00FE7D46" w:rsidRPr="00354DE9">
              <w:rPr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E9">
              <w:rPr>
                <w:lang w:val="it-IT"/>
              </w:rPr>
              <w:instrText xml:space="preserve"> FORMTEXT </w:instrText>
            </w:r>
            <w:r w:rsidR="00FE7D46" w:rsidRPr="00354DE9">
              <w:rPr>
                <w:lang w:val="it-IT"/>
              </w:rPr>
            </w:r>
            <w:r w:rsidR="00FE7D46" w:rsidRPr="00354DE9">
              <w:rPr>
                <w:lang w:val="it-IT"/>
              </w:rPr>
              <w:fldChar w:fldCharType="separate"/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="00FE7D46" w:rsidRPr="00354DE9">
              <w:rPr>
                <w:lang w:val="it-IT"/>
              </w:rPr>
              <w:fldChar w:fldCharType="end"/>
            </w:r>
          </w:p>
        </w:tc>
      </w:tr>
      <w:tr w:rsidR="00687C36" w:rsidRPr="00046755" w:rsidTr="00687C36">
        <w:trPr>
          <w:cantSplit/>
          <w:trHeight w:val="1588"/>
        </w:trPr>
        <w:tc>
          <w:tcPr>
            <w:tcW w:w="14848" w:type="dxa"/>
            <w:gridSpan w:val="4"/>
            <w:shd w:val="clear" w:color="auto" w:fill="FFCC00"/>
            <w:vAlign w:val="center"/>
          </w:tcPr>
          <w:p w:rsidR="00687C36" w:rsidRDefault="00687C36" w:rsidP="00A5064A">
            <w:pPr>
              <w:jc w:val="center"/>
              <w:rPr>
                <w:b/>
                <w:sz w:val="90"/>
                <w:szCs w:val="90"/>
                <w:lang w:val="it-IT"/>
              </w:rPr>
            </w:pPr>
            <w:r w:rsidRPr="00354DE9">
              <w:rPr>
                <w:b/>
                <w:sz w:val="90"/>
                <w:szCs w:val="90"/>
                <w:lang w:val="it-IT"/>
              </w:rPr>
              <w:t>Erstmuster/Initial sample</w:t>
            </w:r>
          </w:p>
          <w:p w:rsidR="00687C36" w:rsidRDefault="00687C36" w:rsidP="00A5064A">
            <w:pPr>
              <w:jc w:val="center"/>
              <w:rPr>
                <w:b/>
                <w:lang w:val="it-IT"/>
              </w:rPr>
            </w:pPr>
          </w:p>
          <w:p w:rsidR="00687C36" w:rsidRPr="00354DE9" w:rsidRDefault="00687C36" w:rsidP="00A5064A">
            <w:pPr>
              <w:jc w:val="center"/>
              <w:rPr>
                <w:b/>
                <w:lang w:val="it-IT"/>
              </w:rPr>
            </w:pPr>
            <w:r w:rsidRPr="00354DE9">
              <w:rPr>
                <w:b/>
                <w:lang w:val="it-IT"/>
              </w:rPr>
              <w:t xml:space="preserve">Beleg muss </w:t>
            </w:r>
            <w:proofErr w:type="gramStart"/>
            <w:r w:rsidRPr="00354DE9">
              <w:rPr>
                <w:b/>
                <w:lang w:val="it-IT"/>
              </w:rPr>
              <w:t>bei</w:t>
            </w:r>
            <w:proofErr w:type="gramEnd"/>
            <w:r w:rsidRPr="00354DE9">
              <w:rPr>
                <w:b/>
                <w:lang w:val="it-IT"/>
              </w:rPr>
              <w:t xml:space="preserve"> Anlieferung der Erstmuster den Teilen beiliegen!!!</w:t>
            </w:r>
            <w:r w:rsidRPr="00687C36">
              <w:t xml:space="preserve"> </w:t>
            </w:r>
            <w:r w:rsidRPr="00354DE9">
              <w:rPr>
                <w:b/>
                <w:lang w:val="it-IT"/>
              </w:rPr>
              <w:br/>
              <w:t>Completed document must accompany the initial sample parts</w:t>
            </w:r>
            <w:proofErr w:type="gramStart"/>
            <w:r w:rsidRPr="00354DE9">
              <w:rPr>
                <w:b/>
                <w:lang w:val="it-IT"/>
              </w:rPr>
              <w:t>!!!</w:t>
            </w:r>
            <w:proofErr w:type="gramEnd"/>
          </w:p>
          <w:p w:rsidR="00687C36" w:rsidRPr="00354DE9" w:rsidRDefault="00687C36" w:rsidP="00A5064A">
            <w:pPr>
              <w:rPr>
                <w:lang w:val="it-IT"/>
              </w:rPr>
            </w:pPr>
            <w:r w:rsidRPr="00354DE9">
              <w:rPr>
                <w:lang w:val="it-IT"/>
              </w:rPr>
              <w:t xml:space="preserve"> </w:t>
            </w:r>
          </w:p>
          <w:p w:rsidR="00687C36" w:rsidRPr="00354DE9" w:rsidRDefault="00687C36" w:rsidP="00A5064A">
            <w:pPr>
              <w:jc w:val="center"/>
              <w:rPr>
                <w:color w:val="000000"/>
                <w:sz w:val="24"/>
              </w:rPr>
            </w:pPr>
            <w:r w:rsidRPr="00354DE9">
              <w:rPr>
                <w:color w:val="000000"/>
                <w:sz w:val="24"/>
              </w:rPr>
              <w:t xml:space="preserve">Beleg kann unter </w:t>
            </w:r>
            <w:hyperlink r:id="rId5" w:history="1">
              <w:r w:rsidRPr="00354DE9">
                <w:rPr>
                  <w:rStyle w:val="Hyperlink"/>
                  <w:rFonts w:cs="Andalus"/>
                  <w:color w:val="000000"/>
                  <w:sz w:val="24"/>
                  <w:u w:val="none"/>
                </w:rPr>
                <w:t>www.hago-ft.eu</w:t>
              </w:r>
            </w:hyperlink>
            <w:r w:rsidRPr="00354DE9">
              <w:rPr>
                <w:color w:val="000000"/>
                <w:sz w:val="24"/>
              </w:rPr>
              <w:t xml:space="preserve"> im Downloadbereich der Lieferanten heruntergeladen werden.</w:t>
            </w:r>
          </w:p>
          <w:p w:rsidR="00687C36" w:rsidRPr="00354DE9" w:rsidRDefault="00687C36" w:rsidP="00A5064A">
            <w:pPr>
              <w:jc w:val="center"/>
              <w:rPr>
                <w:color w:val="000000"/>
                <w:lang w:val="en-US"/>
              </w:rPr>
            </w:pPr>
            <w:r w:rsidRPr="00354DE9">
              <w:rPr>
                <w:color w:val="000000"/>
                <w:sz w:val="24"/>
                <w:lang w:val="en-US"/>
              </w:rPr>
              <w:t xml:space="preserve">Document can be downloaded from the Vendor Sector at </w:t>
            </w:r>
            <w:hyperlink r:id="rId6" w:history="1">
              <w:r w:rsidRPr="00354DE9">
                <w:rPr>
                  <w:rStyle w:val="Hyperlink"/>
                  <w:rFonts w:cs="Andalus"/>
                  <w:color w:val="000000"/>
                  <w:sz w:val="24"/>
                  <w:u w:val="none"/>
                  <w:lang w:val="en-US"/>
                </w:rPr>
                <w:t>www.hago-ft.eu</w:t>
              </w:r>
            </w:hyperlink>
          </w:p>
        </w:tc>
      </w:tr>
      <w:tr w:rsidR="00687C36" w:rsidRPr="00046755" w:rsidTr="00437AAC">
        <w:trPr>
          <w:cantSplit/>
          <w:trHeight w:val="737"/>
        </w:trPr>
        <w:tc>
          <w:tcPr>
            <w:tcW w:w="2905" w:type="dxa"/>
            <w:vMerge w:val="restart"/>
            <w:shd w:val="clear" w:color="auto" w:fill="FFCC00"/>
          </w:tcPr>
          <w:p w:rsidR="00687C36" w:rsidRPr="00687C36" w:rsidRDefault="00687C36" w:rsidP="00A5064A">
            <w:pPr>
              <w:jc w:val="both"/>
              <w:rPr>
                <w:b/>
                <w:u w:val="single"/>
              </w:rPr>
            </w:pPr>
            <w:r w:rsidRPr="00687C36">
              <w:rPr>
                <w:b/>
                <w:u w:val="single"/>
              </w:rPr>
              <w:t>Achtung/Attention</w:t>
            </w:r>
          </w:p>
          <w:p w:rsidR="00687C36" w:rsidRPr="00687C36" w:rsidRDefault="00687C36" w:rsidP="00A5064A">
            <w:pPr>
              <w:jc w:val="both"/>
            </w:pPr>
          </w:p>
          <w:p w:rsidR="00687C36" w:rsidRDefault="00687C36" w:rsidP="00A5064A">
            <w:pPr>
              <w:jc w:val="both"/>
            </w:pPr>
            <w:r w:rsidRPr="00354DE9">
              <w:t xml:space="preserve">Bitte umgehend an die </w:t>
            </w:r>
            <w:r>
              <w:t>A</w:t>
            </w:r>
            <w:r w:rsidRPr="00354DE9">
              <w:t>bteilung QM-WE</w:t>
            </w:r>
            <w:r>
              <w:t xml:space="preserve"> weiter</w:t>
            </w:r>
          </w:p>
          <w:p w:rsidR="00687C36" w:rsidRPr="00354DE9" w:rsidRDefault="00687C36" w:rsidP="00A5064A">
            <w:pPr>
              <w:jc w:val="both"/>
              <w:rPr>
                <w:b/>
                <w:lang w:val="en-US"/>
              </w:rPr>
            </w:pPr>
            <w:proofErr w:type="gramStart"/>
            <w:r w:rsidRPr="00354DE9">
              <w:rPr>
                <w:lang w:val="en-US"/>
              </w:rPr>
              <w:t>leiten</w:t>
            </w:r>
            <w:proofErr w:type="gramEnd"/>
            <w:r w:rsidRPr="00354DE9">
              <w:rPr>
                <w:lang w:val="en-US"/>
              </w:rPr>
              <w:t>.</w:t>
            </w:r>
          </w:p>
          <w:p w:rsidR="00687C36" w:rsidRDefault="00687C36" w:rsidP="00A5064A">
            <w:pPr>
              <w:jc w:val="both"/>
              <w:rPr>
                <w:lang w:val="en-US"/>
              </w:rPr>
            </w:pPr>
          </w:p>
          <w:p w:rsidR="00687C36" w:rsidRPr="00354DE9" w:rsidRDefault="00687C36" w:rsidP="00A5064A">
            <w:pPr>
              <w:jc w:val="both"/>
              <w:rPr>
                <w:lang w:val="en-US"/>
              </w:rPr>
            </w:pPr>
            <w:r w:rsidRPr="00354DE9">
              <w:rPr>
                <w:lang w:val="en-US"/>
              </w:rPr>
              <w:t>Please forward</w:t>
            </w:r>
            <w:r>
              <w:rPr>
                <w:lang w:val="en-US"/>
              </w:rPr>
              <w:t xml:space="preserve"> </w:t>
            </w:r>
            <w:r w:rsidRPr="00354DE9">
              <w:rPr>
                <w:lang w:val="en-US"/>
              </w:rPr>
              <w:t>immed</w:t>
            </w:r>
            <w:r w:rsidRPr="00354DE9">
              <w:rPr>
                <w:lang w:val="en-US"/>
              </w:rPr>
              <w:t>i</w:t>
            </w:r>
            <w:r w:rsidRPr="00354DE9">
              <w:rPr>
                <w:lang w:val="en-US"/>
              </w:rPr>
              <w:t>ately to QM – Incoming Goods Department.</w:t>
            </w:r>
          </w:p>
        </w:tc>
        <w:tc>
          <w:tcPr>
            <w:tcW w:w="7550" w:type="dxa"/>
            <w:gridSpan w:val="2"/>
            <w:shd w:val="clear" w:color="auto" w:fill="FFCC00"/>
          </w:tcPr>
          <w:p w:rsidR="00687C36" w:rsidRDefault="00437AAC" w:rsidP="00A5064A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687C36" w:rsidRPr="00354DE9">
              <w:rPr>
                <w:lang w:val="en-US"/>
              </w:rPr>
              <w:t>ago-Teilenummer/</w:t>
            </w:r>
            <w:r>
              <w:rPr>
                <w:lang w:val="en-US"/>
              </w:rPr>
              <w:t>h</w:t>
            </w:r>
            <w:r w:rsidR="00687C36" w:rsidRPr="00354DE9">
              <w:rPr>
                <w:lang w:val="en-US"/>
              </w:rPr>
              <w:t>ago Part Number</w:t>
            </w:r>
          </w:p>
          <w:p w:rsidR="00687C36" w:rsidRPr="00354DE9" w:rsidRDefault="00FE7D46" w:rsidP="00A5064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87C3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87C36">
              <w:rPr>
                <w:noProof/>
                <w:lang w:val="en-US"/>
              </w:rPr>
              <w:t> </w:t>
            </w:r>
            <w:r w:rsidR="00687C36">
              <w:rPr>
                <w:noProof/>
                <w:lang w:val="en-US"/>
              </w:rPr>
              <w:t> </w:t>
            </w:r>
            <w:r w:rsidR="00687C36">
              <w:rPr>
                <w:noProof/>
                <w:lang w:val="en-US"/>
              </w:rPr>
              <w:t> </w:t>
            </w:r>
            <w:r w:rsidR="00687C36">
              <w:rPr>
                <w:noProof/>
                <w:lang w:val="en-US"/>
              </w:rPr>
              <w:t> </w:t>
            </w:r>
            <w:r w:rsidR="00687C36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393" w:type="dxa"/>
            <w:vMerge w:val="restart"/>
            <w:shd w:val="clear" w:color="auto" w:fill="FFCC00"/>
          </w:tcPr>
          <w:p w:rsidR="00687C36" w:rsidRPr="00947A7C" w:rsidRDefault="00687C36" w:rsidP="00A5064A">
            <w:pPr>
              <w:rPr>
                <w:b/>
                <w:lang w:val="en-US"/>
              </w:rPr>
            </w:pPr>
            <w:r w:rsidRPr="00947A7C">
              <w:rPr>
                <w:b/>
                <w:lang w:val="en-US"/>
              </w:rPr>
              <w:t>Empfänger/Receiver</w:t>
            </w:r>
          </w:p>
          <w:p w:rsidR="00687C36" w:rsidRPr="00947A7C" w:rsidRDefault="00687C36" w:rsidP="00A5064A">
            <w:pPr>
              <w:rPr>
                <w:lang w:val="en-US"/>
              </w:rPr>
            </w:pPr>
          </w:p>
          <w:p w:rsidR="00687C36" w:rsidRPr="00947A7C" w:rsidRDefault="00437AAC" w:rsidP="00A5064A">
            <w:pPr>
              <w:rPr>
                <w:b/>
                <w:bCs/>
                <w:sz w:val="36"/>
                <w:szCs w:val="36"/>
                <w:lang w:val="en-US"/>
              </w:rPr>
            </w:pPr>
            <w:proofErr w:type="gramStart"/>
            <w:r w:rsidRPr="00947A7C">
              <w:rPr>
                <w:b/>
                <w:bCs/>
                <w:sz w:val="36"/>
                <w:szCs w:val="36"/>
                <w:lang w:val="en-US"/>
              </w:rPr>
              <w:t>h</w:t>
            </w:r>
            <w:r w:rsidR="00687C36" w:rsidRPr="00947A7C">
              <w:rPr>
                <w:b/>
                <w:bCs/>
                <w:sz w:val="36"/>
                <w:szCs w:val="36"/>
                <w:lang w:val="en-US"/>
              </w:rPr>
              <w:t>ago</w:t>
            </w:r>
            <w:proofErr w:type="gramEnd"/>
            <w:r w:rsidR="00687C36" w:rsidRPr="00947A7C">
              <w:rPr>
                <w:b/>
                <w:bCs/>
                <w:sz w:val="36"/>
                <w:szCs w:val="36"/>
                <w:lang w:val="en-US"/>
              </w:rPr>
              <w:t xml:space="preserve"> Automotive Corp.</w:t>
            </w:r>
          </w:p>
          <w:p w:rsidR="00687C36" w:rsidRPr="00947A7C" w:rsidRDefault="00687C36" w:rsidP="00A5064A">
            <w:pPr>
              <w:rPr>
                <w:sz w:val="30"/>
                <w:szCs w:val="30"/>
                <w:lang w:val="en-US"/>
              </w:rPr>
            </w:pPr>
            <w:r w:rsidRPr="00947A7C">
              <w:rPr>
                <w:sz w:val="30"/>
                <w:szCs w:val="30"/>
                <w:lang w:val="en-US"/>
              </w:rPr>
              <w:t>QM-WE</w:t>
            </w:r>
          </w:p>
          <w:p w:rsidR="00687C36" w:rsidRPr="00437AAC" w:rsidRDefault="00687C36" w:rsidP="00A5064A">
            <w:pPr>
              <w:rPr>
                <w:sz w:val="30"/>
                <w:szCs w:val="30"/>
                <w:lang w:val="en-US"/>
              </w:rPr>
            </w:pPr>
            <w:r w:rsidRPr="00437AAC">
              <w:rPr>
                <w:sz w:val="30"/>
                <w:szCs w:val="30"/>
                <w:lang w:val="en-US"/>
              </w:rPr>
              <w:t>11 County Road 481</w:t>
            </w:r>
          </w:p>
          <w:p w:rsidR="00437AAC" w:rsidRPr="00437AAC" w:rsidRDefault="00437AAC" w:rsidP="00437AAC">
            <w:pPr>
              <w:rPr>
                <w:sz w:val="30"/>
                <w:szCs w:val="30"/>
                <w:lang w:val="en-US"/>
              </w:rPr>
            </w:pPr>
          </w:p>
          <w:p w:rsidR="00687C36" w:rsidRPr="00687C36" w:rsidRDefault="00687C36" w:rsidP="00437AAC">
            <w:pPr>
              <w:rPr>
                <w:lang w:val="en-US"/>
              </w:rPr>
            </w:pPr>
            <w:r w:rsidRPr="00437AAC">
              <w:rPr>
                <w:sz w:val="30"/>
                <w:szCs w:val="30"/>
                <w:lang w:val="en-US"/>
              </w:rPr>
              <w:t xml:space="preserve">US </w:t>
            </w:r>
            <w:r w:rsidR="00437AAC" w:rsidRPr="00437AAC">
              <w:rPr>
                <w:sz w:val="30"/>
                <w:szCs w:val="30"/>
                <w:lang w:val="en-US"/>
              </w:rPr>
              <w:t>-</w:t>
            </w:r>
            <w:r w:rsidRPr="00437AAC">
              <w:rPr>
                <w:sz w:val="30"/>
                <w:szCs w:val="30"/>
                <w:lang w:val="en-US"/>
              </w:rPr>
              <w:t xml:space="preserve"> Iuka, MS 38852</w:t>
            </w:r>
          </w:p>
        </w:tc>
      </w:tr>
      <w:tr w:rsidR="00687C36" w:rsidTr="00437AAC">
        <w:trPr>
          <w:cantSplit/>
          <w:trHeight w:val="737"/>
        </w:trPr>
        <w:tc>
          <w:tcPr>
            <w:tcW w:w="2905" w:type="dxa"/>
            <w:vMerge/>
            <w:shd w:val="clear" w:color="auto" w:fill="FFCC00"/>
          </w:tcPr>
          <w:p w:rsidR="00687C36" w:rsidRPr="00354DE9" w:rsidRDefault="00687C36" w:rsidP="00A5064A">
            <w:pPr>
              <w:rPr>
                <w:lang w:val="en-US"/>
              </w:rPr>
            </w:pPr>
          </w:p>
        </w:tc>
        <w:tc>
          <w:tcPr>
            <w:tcW w:w="7550" w:type="dxa"/>
            <w:gridSpan w:val="2"/>
            <w:shd w:val="clear" w:color="auto" w:fill="FFCC00"/>
          </w:tcPr>
          <w:p w:rsidR="00687C36" w:rsidRDefault="00687C36" w:rsidP="00A5064A">
            <w:pPr>
              <w:rPr>
                <w:b/>
                <w:bCs/>
                <w:sz w:val="24"/>
              </w:rPr>
            </w:pPr>
            <w:r w:rsidRPr="00354DE9"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</w:rPr>
              <w:t>eichnungsstand (Index)/Drawing Revision (Index)</w:t>
            </w:r>
          </w:p>
          <w:p w:rsidR="00687C36" w:rsidRPr="00354DE9" w:rsidRDefault="00FE7D46" w:rsidP="00A5064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7C36"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687C36">
              <w:rPr>
                <w:b/>
                <w:bCs/>
                <w:noProof/>
                <w:sz w:val="24"/>
              </w:rPr>
              <w:t> </w:t>
            </w:r>
            <w:r w:rsidR="00687C36">
              <w:rPr>
                <w:b/>
                <w:bCs/>
                <w:noProof/>
                <w:sz w:val="24"/>
              </w:rPr>
              <w:t> </w:t>
            </w:r>
            <w:r w:rsidR="00687C36">
              <w:rPr>
                <w:b/>
                <w:bCs/>
                <w:noProof/>
                <w:sz w:val="24"/>
              </w:rPr>
              <w:t> </w:t>
            </w:r>
            <w:r w:rsidR="00687C36">
              <w:rPr>
                <w:b/>
                <w:bCs/>
                <w:noProof/>
                <w:sz w:val="24"/>
              </w:rPr>
              <w:t> </w:t>
            </w:r>
            <w:r w:rsidR="00687C36"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4393" w:type="dxa"/>
            <w:vMerge/>
            <w:shd w:val="clear" w:color="auto" w:fill="FFCC00"/>
          </w:tcPr>
          <w:p w:rsidR="00687C36" w:rsidRDefault="00687C36" w:rsidP="00A5064A"/>
        </w:tc>
      </w:tr>
      <w:tr w:rsidR="00687C36" w:rsidTr="00437AAC">
        <w:trPr>
          <w:cantSplit/>
          <w:trHeight w:val="737"/>
        </w:trPr>
        <w:tc>
          <w:tcPr>
            <w:tcW w:w="2905" w:type="dxa"/>
            <w:vMerge/>
            <w:shd w:val="clear" w:color="auto" w:fill="FFCC00"/>
          </w:tcPr>
          <w:p w:rsidR="00687C36" w:rsidRDefault="00687C36" w:rsidP="00A5064A"/>
        </w:tc>
        <w:tc>
          <w:tcPr>
            <w:tcW w:w="7550" w:type="dxa"/>
            <w:gridSpan w:val="2"/>
            <w:shd w:val="clear" w:color="auto" w:fill="FFCC00"/>
          </w:tcPr>
          <w:p w:rsidR="00687C36" w:rsidRDefault="00687C36" w:rsidP="00A5064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Zeichnungsdatum/Date of Drawing</w:t>
            </w:r>
          </w:p>
          <w:p w:rsidR="00687C36" w:rsidRDefault="00FE7D46" w:rsidP="00A5064A">
            <w:pPr>
              <w:rPr>
                <w:sz w:val="32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7C36"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687C36">
              <w:rPr>
                <w:b/>
                <w:bCs/>
                <w:noProof/>
                <w:sz w:val="24"/>
              </w:rPr>
              <w:t> </w:t>
            </w:r>
            <w:r w:rsidR="00687C36">
              <w:rPr>
                <w:b/>
                <w:bCs/>
                <w:noProof/>
                <w:sz w:val="24"/>
              </w:rPr>
              <w:t> </w:t>
            </w:r>
            <w:r w:rsidR="00687C36">
              <w:rPr>
                <w:b/>
                <w:bCs/>
                <w:noProof/>
                <w:sz w:val="24"/>
              </w:rPr>
              <w:t> </w:t>
            </w:r>
            <w:r w:rsidR="00687C36">
              <w:rPr>
                <w:b/>
                <w:bCs/>
                <w:noProof/>
                <w:sz w:val="24"/>
              </w:rPr>
              <w:t> </w:t>
            </w:r>
            <w:r w:rsidR="00687C36"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4393" w:type="dxa"/>
            <w:vMerge/>
            <w:shd w:val="clear" w:color="auto" w:fill="FFCC00"/>
          </w:tcPr>
          <w:p w:rsidR="00687C36" w:rsidRDefault="00687C36" w:rsidP="00A5064A"/>
        </w:tc>
      </w:tr>
      <w:tr w:rsidR="00687C36" w:rsidTr="00437AAC">
        <w:trPr>
          <w:cantSplit/>
          <w:trHeight w:val="1019"/>
        </w:trPr>
        <w:tc>
          <w:tcPr>
            <w:tcW w:w="2905" w:type="dxa"/>
            <w:vMerge/>
            <w:shd w:val="clear" w:color="auto" w:fill="FFCC00"/>
          </w:tcPr>
          <w:p w:rsidR="00687C36" w:rsidRDefault="00687C36" w:rsidP="00A5064A"/>
        </w:tc>
        <w:tc>
          <w:tcPr>
            <w:tcW w:w="7550" w:type="dxa"/>
            <w:gridSpan w:val="2"/>
            <w:shd w:val="clear" w:color="auto" w:fill="FFCC00"/>
          </w:tcPr>
          <w:p w:rsidR="00687C36" w:rsidRDefault="00687C36" w:rsidP="00A5064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Benennung/Description</w:t>
            </w:r>
          </w:p>
          <w:p w:rsidR="00687C36" w:rsidRDefault="00FE7D46" w:rsidP="00A5064A">
            <w:pPr>
              <w:rPr>
                <w:sz w:val="32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7C36"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687C36">
              <w:rPr>
                <w:b/>
                <w:bCs/>
                <w:noProof/>
                <w:sz w:val="24"/>
              </w:rPr>
              <w:t> </w:t>
            </w:r>
            <w:r w:rsidR="00687C36">
              <w:rPr>
                <w:b/>
                <w:bCs/>
                <w:noProof/>
                <w:sz w:val="24"/>
              </w:rPr>
              <w:t> </w:t>
            </w:r>
            <w:r w:rsidR="00687C36">
              <w:rPr>
                <w:b/>
                <w:bCs/>
                <w:noProof/>
                <w:sz w:val="24"/>
              </w:rPr>
              <w:t> </w:t>
            </w:r>
            <w:r w:rsidR="00687C36">
              <w:rPr>
                <w:b/>
                <w:bCs/>
                <w:noProof/>
                <w:sz w:val="24"/>
              </w:rPr>
              <w:t> </w:t>
            </w:r>
            <w:r w:rsidR="00687C36"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4393" w:type="dxa"/>
            <w:vMerge/>
            <w:shd w:val="clear" w:color="auto" w:fill="FFCC00"/>
          </w:tcPr>
          <w:p w:rsidR="00687C36" w:rsidRDefault="00687C36" w:rsidP="00A5064A"/>
        </w:tc>
      </w:tr>
    </w:tbl>
    <w:p w:rsidR="00687C36" w:rsidRDefault="00687C36" w:rsidP="00437AAC"/>
    <w:sectPr w:rsidR="00687C36" w:rsidSect="00947A7C">
      <w:pgSz w:w="15842" w:h="12242" w:orient="landscape" w:code="1"/>
      <w:pgMar w:top="1701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1NaHsF75PT64OgsGIhya3f4Mgnw=" w:salt="2zaaz+DySNractFsefPoFw=="/>
  <w:defaultTabStop w:val="708"/>
  <w:autoHyphenation/>
  <w:hyphenationZone w:val="425"/>
  <w:noPunctuationKerning/>
  <w:characterSpacingControl w:val="doNotCompress"/>
  <w:compat/>
  <w:rsids>
    <w:rsidRoot w:val="009E4FF4"/>
    <w:rsid w:val="00046755"/>
    <w:rsid w:val="002C6E99"/>
    <w:rsid w:val="00354DE9"/>
    <w:rsid w:val="00437AAC"/>
    <w:rsid w:val="00687C36"/>
    <w:rsid w:val="008A7A49"/>
    <w:rsid w:val="00947A7C"/>
    <w:rsid w:val="009E4FF4"/>
    <w:rsid w:val="00FE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DE9"/>
    <w:rPr>
      <w:rFonts w:ascii="Calibri" w:hAnsi="Calibri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2C6E99"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2C6E99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2C6E99"/>
    <w:pPr>
      <w:keepNext/>
      <w:jc w:val="center"/>
      <w:outlineLvl w:val="2"/>
    </w:pPr>
    <w:rPr>
      <w:b/>
      <w:bCs/>
      <w:sz w:val="50"/>
    </w:rPr>
  </w:style>
  <w:style w:type="paragraph" w:styleId="berschrift4">
    <w:name w:val="heading 4"/>
    <w:basedOn w:val="Standard"/>
    <w:next w:val="Standard"/>
    <w:qFormat/>
    <w:rsid w:val="002C6E99"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rsid w:val="002C6E99"/>
    <w:pPr>
      <w:keepNext/>
      <w:outlineLvl w:val="4"/>
    </w:pPr>
    <w:rPr>
      <w:b/>
      <w:bCs/>
      <w:sz w:val="30"/>
    </w:rPr>
  </w:style>
  <w:style w:type="paragraph" w:styleId="berschrift6">
    <w:name w:val="heading 6"/>
    <w:basedOn w:val="Standard"/>
    <w:next w:val="Standard"/>
    <w:qFormat/>
    <w:rsid w:val="002C6E99"/>
    <w:pPr>
      <w:keepNext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rsid w:val="002C6E99"/>
    <w:pPr>
      <w:keepNext/>
      <w:jc w:val="center"/>
      <w:outlineLvl w:val="6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2C6E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go-ft.eu" TargetMode="External"/><Relationship Id="rId5" Type="http://schemas.openxmlformats.org/officeDocument/2006/relationships/hyperlink" Target="http://www.hago-ft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</vt:lpstr>
    </vt:vector>
  </TitlesOfParts>
  <Company>Feinwerktechnik hago GmbH</Company>
  <LinksUpToDate>false</LinksUpToDate>
  <CharactersWithSpaces>1009</CharactersWithSpaces>
  <SharedDoc>false</SharedDoc>
  <HLinks>
    <vt:vector size="6" baseType="variant">
      <vt:variant>
        <vt:i4>3604579</vt:i4>
      </vt:variant>
      <vt:variant>
        <vt:i4>12</vt:i4>
      </vt:variant>
      <vt:variant>
        <vt:i4>0</vt:i4>
      </vt:variant>
      <vt:variant>
        <vt:i4>5</vt:i4>
      </vt:variant>
      <vt:variant>
        <vt:lpwstr>http://www.hago-ft.eu/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</dc:title>
  <dc:creator>hago0014</dc:creator>
  <cp:lastModifiedBy>lbendel</cp:lastModifiedBy>
  <cp:revision>2</cp:revision>
  <cp:lastPrinted>2008-11-14T09:57:00Z</cp:lastPrinted>
  <dcterms:created xsi:type="dcterms:W3CDTF">2016-06-15T08:24:00Z</dcterms:created>
  <dcterms:modified xsi:type="dcterms:W3CDTF">2016-06-15T08:24:00Z</dcterms:modified>
</cp:coreProperties>
</file>